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761006">
      <w:pPr>
        <w:jc w:val="center"/>
        <w:rPr>
          <w:rFonts w:hint="eastAsia"/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土地复垦承诺书</w:t>
      </w:r>
    </w:p>
    <w:p w14:paraId="386BE6BC">
      <w:pPr>
        <w:ind w:firstLine="960" w:firstLineChars="300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04462D0">
      <w:pPr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大坪塘镇人民政府：</w:t>
      </w:r>
    </w:p>
    <w:p w14:paraId="536635DE">
      <w:pPr>
        <w:ind w:firstLine="640" w:firstLineChars="200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</w:rPr>
        <w:t>为了规范使用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设施农用地</w:t>
      </w:r>
      <w:r>
        <w:rPr>
          <w:rFonts w:hint="eastAsia" w:ascii="仿宋" w:hAnsi="仿宋" w:eastAsia="仿宋" w:cs="仿宋"/>
          <w:sz w:val="32"/>
          <w:szCs w:val="32"/>
        </w:rPr>
        <w:t>，明确我依法必须履行的义务和职责，我特此签订保证书，保证履行以下几项义务：1．该土地只用于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养殖场（或种植）</w:t>
      </w:r>
      <w:r>
        <w:rPr>
          <w:rFonts w:hint="eastAsia" w:ascii="仿宋" w:hAnsi="仿宋" w:eastAsia="仿宋" w:cs="仿宋"/>
          <w:sz w:val="32"/>
          <w:szCs w:val="32"/>
        </w:rPr>
        <w:t>，不改变土地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农业</w:t>
      </w:r>
      <w:r>
        <w:rPr>
          <w:rFonts w:hint="eastAsia" w:ascii="仿宋" w:hAnsi="仿宋" w:eastAsia="仿宋" w:cs="仿宋"/>
          <w:sz w:val="32"/>
          <w:szCs w:val="32"/>
        </w:rPr>
        <w:t>用途，不建造永久性建筑物、构筑物，按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规定</w:t>
      </w:r>
      <w:r>
        <w:rPr>
          <w:rFonts w:hint="eastAsia" w:ascii="仿宋" w:hAnsi="仿宋" w:eastAsia="仿宋" w:cs="仿宋"/>
          <w:sz w:val="32"/>
          <w:szCs w:val="32"/>
        </w:rPr>
        <w:t>范围使用，不超占使用面积。2、不污染环境，不影响周边土地的种植条件，自行处理好周边关系。3．使用期限届满如不再申请续期，将自行恢复土地原状并恢复耕种，逾期未恢复的由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自然资源</w:t>
      </w:r>
      <w:r>
        <w:rPr>
          <w:rFonts w:hint="eastAsia" w:ascii="仿宋" w:hAnsi="仿宋" w:eastAsia="仿宋" w:cs="仿宋"/>
          <w:sz w:val="32"/>
          <w:szCs w:val="32"/>
        </w:rPr>
        <w:t>依法</w:t>
      </w: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</w:rPr>
        <w:t>处罚。4．若复垦不及时和不按期申请续期，将按照《土地管理法》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及设施农业用地</w:t>
      </w:r>
      <w:r>
        <w:rPr>
          <w:rFonts w:hint="eastAsia" w:ascii="仿宋" w:hAnsi="仿宋" w:eastAsia="仿宋" w:cs="仿宋"/>
          <w:sz w:val="32"/>
          <w:szCs w:val="32"/>
        </w:rPr>
        <w:t>的有关规定，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按照违法用地处理，</w:t>
      </w:r>
      <w:r>
        <w:rPr>
          <w:rFonts w:hint="eastAsia" w:ascii="仿宋" w:hAnsi="仿宋" w:eastAsia="仿宋" w:cs="仿宋"/>
          <w:sz w:val="32"/>
          <w:szCs w:val="32"/>
        </w:rPr>
        <w:t>由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镇政府</w:t>
      </w:r>
      <w:r>
        <w:rPr>
          <w:rFonts w:hint="eastAsia" w:ascii="仿宋" w:hAnsi="仿宋" w:eastAsia="仿宋" w:cs="仿宋"/>
          <w:sz w:val="32"/>
          <w:szCs w:val="32"/>
        </w:rPr>
        <w:t>依法拆除地上建筑物，由此造成的一切损失均由本人全权承担。5．如因国家和集体建设需要，本人（单位）无条件服从，按时交还土地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。</w:t>
      </w:r>
    </w:p>
    <w:p w14:paraId="4B63D1B1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特此承诺。</w:t>
      </w:r>
    </w:p>
    <w:p w14:paraId="0C5FD8F4">
      <w:pPr>
        <w:ind w:firstLine="640" w:firstLineChars="2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</w:t>
      </w:r>
    </w:p>
    <w:p w14:paraId="5571904A">
      <w:pPr>
        <w:ind w:firstLine="4480" w:firstLineChars="1400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承诺人：</w:t>
      </w:r>
    </w:p>
    <w:p w14:paraId="5238914B">
      <w:pPr>
        <w:ind w:firstLine="5440" w:firstLineChars="1700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   月   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ZkNjE5Yjc5NjA1OWE3Y2RhMGFmNGZjN2YzYTc0NzQifQ=="/>
  </w:docVars>
  <w:rsids>
    <w:rsidRoot w:val="00000000"/>
    <w:rsid w:val="00752AB6"/>
    <w:rsid w:val="2A95481F"/>
    <w:rsid w:val="327913CA"/>
    <w:rsid w:val="339D43F3"/>
    <w:rsid w:val="34D35051"/>
    <w:rsid w:val="38902887"/>
    <w:rsid w:val="3AED0E32"/>
    <w:rsid w:val="40B90752"/>
    <w:rsid w:val="455A306C"/>
    <w:rsid w:val="52D96D3D"/>
    <w:rsid w:val="7AB479F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324</Words>
  <Characters>324</Characters>
  <Lines>0</Lines>
  <Paragraphs>0</Paragraphs>
  <TotalTime>13</TotalTime>
  <ScaleCrop>false</ScaleCrop>
  <LinksUpToDate>false</LinksUpToDate>
  <CharactersWithSpaces>357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2021-08-31T09:01:00Z</dcterms:created>
  <dc:creator>Administrator</dc:creator>
  <cp:lastModifiedBy>WuHao</cp:lastModifiedBy>
  <cp:lastPrinted>2023-07-27T01:17:00Z</cp:lastPrinted>
  <dcterms:modified xsi:type="dcterms:W3CDTF">2026-08-31T17:23:52Z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2F78E4C93AE646D8B9DCEE0C005807F5_13</vt:lpwstr>
  </property>
  <property fmtid="{D5CDD505-2E9C-101B-9397-08002B2CF9AE}" pid="4" name="KSOTemplateDocerSaveRecord">
    <vt:lpwstr>eyJoZGlkIjoiZDNiZGUyYjJhZGQ2ODU5MjEwMWFlOGY3ZjFkMjAxZjEiLCJ1c2VySWQiOiI2NDUwMjkzMjQifQ==</vt:lpwstr>
  </property>
</Properties>
</file>